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21EB131C" w14:textId="5DEC2489" w:rsidR="00983AEC" w:rsidRDefault="00805647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5647">
        <w:rPr>
          <w:rFonts w:ascii="Times New Roman" w:hAnsi="Times New Roman"/>
          <w:b/>
          <w:sz w:val="24"/>
          <w:szCs w:val="24"/>
        </w:rPr>
        <w:t>RITTER SPORT ČOKOLADNE KOCKE SOB 83g</w:t>
      </w:r>
    </w:p>
    <w:p w14:paraId="13618299" w14:textId="77777777" w:rsidR="00805647" w:rsidRPr="00C17C74" w:rsidRDefault="00805647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0EBD0D04" w:rsidR="00152EA1" w:rsidRDefault="0079306C" w:rsidP="00F41F01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3E5B55">
        <w:t xml:space="preserve"> </w:t>
      </w:r>
      <w:r w:rsidR="00805647" w:rsidRPr="00805647">
        <w:rPr>
          <w:rFonts w:ascii="Times New Roman" w:hAnsi="Times New Roman"/>
          <w:sz w:val="24"/>
          <w:szCs w:val="24"/>
        </w:rPr>
        <w:t>RITTER SPORT ČOKOLADNE KOCKE SOB 83g</w:t>
      </w:r>
      <w:r w:rsidR="00805647">
        <w:rPr>
          <w:rFonts w:ascii="Times New Roman" w:hAnsi="Times New Roman"/>
          <w:sz w:val="24"/>
          <w:szCs w:val="24"/>
        </w:rPr>
        <w:t xml:space="preserve">, oznake </w:t>
      </w:r>
      <w:r w:rsidR="00805647" w:rsidRPr="00805647">
        <w:rPr>
          <w:rFonts w:ascii="Times New Roman" w:hAnsi="Times New Roman"/>
          <w:sz w:val="24"/>
          <w:szCs w:val="24"/>
        </w:rPr>
        <w:t>EAN: 4000417901200 / MAN: 2501364</w:t>
      </w:r>
      <w:r w:rsidR="00CE579F">
        <w:rPr>
          <w:rFonts w:ascii="Times New Roman" w:hAnsi="Times New Roman"/>
          <w:sz w:val="24"/>
          <w:szCs w:val="24"/>
        </w:rPr>
        <w:t xml:space="preserve"> jer</w:t>
      </w:r>
      <w:r w:rsidR="00D15581">
        <w:rPr>
          <w:rFonts w:ascii="Times New Roman" w:hAnsi="Times New Roman"/>
          <w:sz w:val="24"/>
          <w:szCs w:val="24"/>
        </w:rPr>
        <w:t xml:space="preserve"> </w:t>
      </w:r>
      <w:r w:rsidR="00805647">
        <w:rPr>
          <w:rFonts w:ascii="Times New Roman" w:hAnsi="Times New Roman"/>
          <w:sz w:val="24"/>
          <w:szCs w:val="24"/>
        </w:rPr>
        <w:t xml:space="preserve">na hrvatskoj deklaraciji </w:t>
      </w:r>
      <w:r w:rsidR="00CE579F">
        <w:rPr>
          <w:rFonts w:ascii="Times New Roman" w:hAnsi="Times New Roman"/>
          <w:sz w:val="24"/>
          <w:szCs w:val="24"/>
        </w:rPr>
        <w:t>nije naveden lješnjak kao alergen.</w:t>
      </w:r>
      <w:bookmarkStart w:id="0" w:name="_GoBack"/>
      <w:bookmarkEnd w:id="0"/>
    </w:p>
    <w:p w14:paraId="71DD2967" w14:textId="000254E2" w:rsidR="00765E25" w:rsidRP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da 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proizvod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>u nije označen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alergen</w:t>
      </w:r>
      <w:r w:rsidR="00983A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05647">
        <w:rPr>
          <w:rFonts w:ascii="Times New Roman" w:eastAsia="Times New Roman" w:hAnsi="Times New Roman"/>
          <w:sz w:val="24"/>
          <w:szCs w:val="24"/>
          <w:lang w:eastAsia="hr-HR"/>
        </w:rPr>
        <w:t>lješnjak</w:t>
      </w:r>
      <w:r w:rsidR="00A07A26">
        <w:rPr>
          <w:rFonts w:ascii="Times New Roman" w:hAnsi="Times New Roman"/>
          <w:sz w:val="24"/>
          <w:szCs w:val="24"/>
        </w:rPr>
        <w:t xml:space="preserve">, 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može predstavljati rizik po zdravlje potrošača osjetljivih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ist</w:t>
      </w:r>
      <w:r w:rsidR="006F7078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dok ga osobe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 koje nisu alergične mogu i dalje upotre</w:t>
      </w:r>
      <w:r w:rsidR="009B0EB1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ljavati bez ograničenja.</w:t>
      </w:r>
      <w:r w:rsidR="00A07A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C8A36CC" w14:textId="30BB50F8"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14:paraId="1D5D9E60" w14:textId="42A4FC9F" w:rsidR="00983AEC" w:rsidRDefault="003106B7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647">
        <w:rPr>
          <w:rFonts w:ascii="Times New Roman" w:hAnsi="Times New Roman"/>
          <w:sz w:val="24"/>
          <w:szCs w:val="24"/>
        </w:rPr>
        <w:t xml:space="preserve">Detalji o opozivu dostupni su na web stranici subjekta </w:t>
      </w:r>
      <w:hyperlink r:id="rId10" w:history="1">
        <w:r w:rsidR="00805647" w:rsidRPr="00805647">
          <w:rPr>
            <w:rStyle w:val="Hiperveza"/>
            <w:rFonts w:ascii="Times New Roman" w:hAnsi="Times New Roman"/>
            <w:sz w:val="24"/>
            <w:szCs w:val="24"/>
          </w:rPr>
          <w:t>https://www.mueller.hr/aktualno/povlacenje-proizvoda/</w:t>
        </w:r>
      </w:hyperlink>
      <w:r w:rsidR="00805647" w:rsidRPr="00805647">
        <w:rPr>
          <w:rFonts w:ascii="Times New Roman" w:hAnsi="Times New Roman"/>
          <w:sz w:val="24"/>
          <w:szCs w:val="24"/>
        </w:rPr>
        <w:t xml:space="preserve"> </w:t>
      </w:r>
    </w:p>
    <w:p w14:paraId="4E7C2CF0" w14:textId="0CD4D07A" w:rsidR="00805647" w:rsidRDefault="00805647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9D0681D" w14:textId="77777777" w:rsidR="00805647" w:rsidRDefault="00805647" w:rsidP="00805647">
      <w:pPr>
        <w:pStyle w:val="StandardWeb"/>
        <w:ind w:left="1560"/>
      </w:pPr>
      <w:r>
        <w:rPr>
          <w:noProof/>
        </w:rPr>
        <w:drawing>
          <wp:inline distT="0" distB="0" distL="0" distR="0" wp14:anchorId="7B3721B5" wp14:editId="0119195B">
            <wp:extent cx="3857328" cy="2493681"/>
            <wp:effectExtent l="0" t="0" r="0" b="1905"/>
            <wp:docPr id="1" name="Slika 1" descr="\\file\Share\Sektor_veterinarske_inspekcije\RASFF\NKT\HR RASFF 2024\BEZ PRIJAVE\05. Prijava potrošača Aleregen lješnjak\20240115_cijela_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Share\Sektor_veterinarske_inspekcije\RASFF\NKT\HR RASFF 2024\BEZ PRIJAVE\05. Prijava potrošača Aleregen lješnjak\20240115_cijela_sli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15" cy="25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13F0" w14:textId="77777777" w:rsidR="006F7078" w:rsidRDefault="006F7078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</w:rPr>
      </w:pPr>
    </w:p>
    <w:p w14:paraId="0BCA0725" w14:textId="3C1F2600"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14:paraId="120196C2" w14:textId="3E2E3F44" w:rsidR="00805647" w:rsidRPr="00805647" w:rsidRDefault="00805647" w:rsidP="00805647">
      <w:pPr>
        <w:spacing w:after="0"/>
        <w:rPr>
          <w:rFonts w:ascii="Times New Roman" w:hAnsi="Times New Roman"/>
          <w:b/>
          <w:sz w:val="24"/>
          <w:szCs w:val="24"/>
        </w:rPr>
      </w:pPr>
      <w:r w:rsidRPr="00805647">
        <w:rPr>
          <w:rFonts w:ascii="Times New Roman" w:hAnsi="Times New Roman"/>
          <w:b/>
          <w:sz w:val="24"/>
          <w:szCs w:val="24"/>
        </w:rPr>
        <w:t xml:space="preserve">Proizvođač: </w:t>
      </w:r>
      <w:r w:rsidRPr="00805647">
        <w:rPr>
          <w:rFonts w:ascii="Times New Roman" w:hAnsi="Times New Roman"/>
          <w:sz w:val="24"/>
          <w:szCs w:val="24"/>
        </w:rPr>
        <w:t xml:space="preserve">Alfred Ritter </w:t>
      </w:r>
      <w:proofErr w:type="spellStart"/>
      <w:r w:rsidRPr="00805647">
        <w:rPr>
          <w:rFonts w:ascii="Times New Roman" w:hAnsi="Times New Roman"/>
          <w:sz w:val="24"/>
          <w:szCs w:val="24"/>
        </w:rPr>
        <w:t>GmbH</w:t>
      </w:r>
      <w:proofErr w:type="spellEnd"/>
      <w:r w:rsidRPr="00805647">
        <w:rPr>
          <w:rFonts w:ascii="Times New Roman" w:hAnsi="Times New Roman"/>
          <w:sz w:val="24"/>
          <w:szCs w:val="24"/>
        </w:rPr>
        <w:t xml:space="preserve"> &amp; Co. KG, </w:t>
      </w:r>
      <w:proofErr w:type="spellStart"/>
      <w:r w:rsidRPr="00805647">
        <w:rPr>
          <w:rFonts w:ascii="Times New Roman" w:hAnsi="Times New Roman"/>
          <w:sz w:val="24"/>
          <w:szCs w:val="24"/>
        </w:rPr>
        <w:t>Waldenbuch</w:t>
      </w:r>
      <w:proofErr w:type="spellEnd"/>
      <w:r w:rsidRPr="00805647">
        <w:rPr>
          <w:rFonts w:ascii="Times New Roman" w:hAnsi="Times New Roman"/>
          <w:sz w:val="24"/>
          <w:szCs w:val="24"/>
        </w:rPr>
        <w:t>, Njemačka</w:t>
      </w:r>
    </w:p>
    <w:p w14:paraId="2E4175DC" w14:textId="67CD79BA" w:rsidR="002F20DD" w:rsidRPr="00673B1B" w:rsidRDefault="00805647" w:rsidP="00805647">
      <w:pPr>
        <w:pStyle w:val="Default"/>
        <w:rPr>
          <w:color w:val="auto"/>
        </w:rPr>
      </w:pPr>
      <w:r>
        <w:rPr>
          <w:b/>
        </w:rPr>
        <w:t>Maloprodaja</w:t>
      </w:r>
      <w:r w:rsidR="00EC0044">
        <w:rPr>
          <w:b/>
        </w:rPr>
        <w:t xml:space="preserve">: </w:t>
      </w:r>
      <w:proofErr w:type="spellStart"/>
      <w:r w:rsidRPr="00805647">
        <w:t>Müller</w:t>
      </w:r>
      <w:proofErr w:type="spellEnd"/>
      <w:r w:rsidRPr="00805647">
        <w:t xml:space="preserve"> trgovina Zagreb d.o.o., Zagreb</w:t>
      </w:r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157CF"/>
    <w:rsid w:val="00152EA1"/>
    <w:rsid w:val="001965EB"/>
    <w:rsid w:val="001C3C7B"/>
    <w:rsid w:val="00225759"/>
    <w:rsid w:val="00236A64"/>
    <w:rsid w:val="00246486"/>
    <w:rsid w:val="0025097A"/>
    <w:rsid w:val="00267FCB"/>
    <w:rsid w:val="00271533"/>
    <w:rsid w:val="002F20DD"/>
    <w:rsid w:val="003106B7"/>
    <w:rsid w:val="00364AD9"/>
    <w:rsid w:val="00364F3A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65E25"/>
    <w:rsid w:val="0079306C"/>
    <w:rsid w:val="00794E5B"/>
    <w:rsid w:val="00797F16"/>
    <w:rsid w:val="007A3BB7"/>
    <w:rsid w:val="007E7DF3"/>
    <w:rsid w:val="00805647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E579F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8056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mueller.hr/aktualno/povlacenje-proizvoda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schemas.microsoft.com/office/2006/documentManagement/types"/>
    <ds:schemaRef ds:uri="a2d4826b-a6f0-412f-bc7b-463321686831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4</cp:revision>
  <cp:lastPrinted>2016-05-10T08:39:00Z</cp:lastPrinted>
  <dcterms:created xsi:type="dcterms:W3CDTF">2024-01-24T12:44:00Z</dcterms:created>
  <dcterms:modified xsi:type="dcterms:W3CDTF">2024-01-24T12:52:00Z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